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74" w:rsidRPr="00CA5FA6" w:rsidRDefault="00AB00F7" w:rsidP="00CA5FA6">
      <w:pPr>
        <w:jc w:val="center"/>
        <w:rPr>
          <w:rFonts w:ascii="Comic Sans MS" w:hAnsi="Comic Sans MS"/>
          <w:sz w:val="28"/>
          <w:szCs w:val="28"/>
        </w:rPr>
      </w:pPr>
      <w:r w:rsidRPr="00CA5FA6">
        <w:rPr>
          <w:rFonts w:ascii="Comic Sans MS" w:hAnsi="Comic Sans MS"/>
          <w:sz w:val="28"/>
          <w:szCs w:val="28"/>
        </w:rPr>
        <w:t>L</w:t>
      </w:r>
      <w:r w:rsidR="00D16511" w:rsidRPr="00CA5FA6">
        <w:rPr>
          <w:rFonts w:ascii="Comic Sans MS" w:hAnsi="Comic Sans MS"/>
          <w:sz w:val="28"/>
          <w:szCs w:val="28"/>
        </w:rPr>
        <w:t>aboratorio</w:t>
      </w:r>
      <w:r w:rsidR="00CA5FA6" w:rsidRPr="00CA5FA6">
        <w:rPr>
          <w:rFonts w:ascii="Comic Sans MS" w:hAnsi="Comic Sans MS"/>
          <w:sz w:val="28"/>
          <w:szCs w:val="28"/>
        </w:rPr>
        <w:t xml:space="preserve"> di lettura creativa.</w:t>
      </w:r>
    </w:p>
    <w:p w:rsidR="00CA5FA6" w:rsidRPr="00AB00F7" w:rsidRDefault="00CA5FA6" w:rsidP="00CA5FA6">
      <w:pPr>
        <w:jc w:val="both"/>
        <w:rPr>
          <w:rFonts w:ascii="Comic Sans MS" w:eastAsia="Times New Roman" w:hAnsi="Comic Sans MS" w:cs="Arial"/>
          <w:sz w:val="28"/>
          <w:szCs w:val="28"/>
          <w:lang w:eastAsia="it-IT"/>
        </w:rPr>
      </w:pPr>
      <w:r w:rsidRPr="00AB00F7">
        <w:rPr>
          <w:rFonts w:ascii="Comic Sans MS" w:eastAsia="Times New Roman" w:hAnsi="Comic Sans MS" w:cs="Arial"/>
          <w:sz w:val="28"/>
          <w:szCs w:val="28"/>
          <w:lang w:eastAsia="it-IT"/>
        </w:rPr>
        <w:t xml:space="preserve">In un tempo in cui si assiste, purtroppo, alla crescente perdita di valore del libro e alla disaffezione diffusa alla lettura da parte di bambini e ragazzi, la scuola rappresenta il luogo privilegiato e speciale per promuovere itinerari e strategie atti a suscitare curiosità e amore per il libro, a far emergere il bisogno e il piacere della lettura. </w:t>
      </w:r>
    </w:p>
    <w:p w:rsidR="00CA5FA6" w:rsidRPr="00AB00F7" w:rsidRDefault="00CA5FA6" w:rsidP="00CA5FA6">
      <w:pPr>
        <w:jc w:val="both"/>
        <w:rPr>
          <w:rFonts w:ascii="Comic Sans MS" w:eastAsia="Times New Roman" w:hAnsi="Comic Sans MS" w:cs="Arial"/>
          <w:sz w:val="28"/>
          <w:szCs w:val="28"/>
          <w:lang w:eastAsia="it-IT"/>
        </w:rPr>
      </w:pPr>
      <w:r w:rsidRPr="00AB00F7">
        <w:rPr>
          <w:rFonts w:ascii="Comic Sans MS" w:eastAsia="Times New Roman" w:hAnsi="Comic Sans MS" w:cs="Arial"/>
          <w:sz w:val="28"/>
          <w:szCs w:val="28"/>
          <w:lang w:eastAsia="it-IT"/>
        </w:rPr>
        <w:t xml:space="preserve">Ciò implica il superamento della lettura come “dovere scolastico” per un obiettivo più ampio che coinvolga le emozioni, i sentimenti, le esperienze affettivo-relazionali e sociali attraverso cui il libro possa trasformarsi in una fonte di piacere e di svago. </w:t>
      </w:r>
    </w:p>
    <w:p w:rsidR="006E3751" w:rsidRPr="00CA5FA6" w:rsidRDefault="006E3751" w:rsidP="006E3751">
      <w:pPr>
        <w:jc w:val="both"/>
        <w:rPr>
          <w:rFonts w:ascii="Comic Sans MS" w:eastAsia="Times New Roman" w:hAnsi="Comic Sans MS" w:cs="Arial"/>
          <w:sz w:val="28"/>
          <w:szCs w:val="28"/>
          <w:lang w:eastAsia="it-IT"/>
        </w:rPr>
      </w:pPr>
      <w:proofErr w:type="spellStart"/>
      <w:r w:rsidRPr="00CA5FA6">
        <w:rPr>
          <w:rFonts w:ascii="Comic Sans MS" w:eastAsia="Times New Roman" w:hAnsi="Comic Sans MS" w:cs="Arial"/>
          <w:b/>
          <w:sz w:val="28"/>
          <w:szCs w:val="28"/>
          <w:lang w:eastAsia="it-IT"/>
        </w:rPr>
        <w:t>Oneiron</w:t>
      </w:r>
      <w:proofErr w:type="spellEnd"/>
      <w:r w:rsidRPr="00CA5FA6">
        <w:rPr>
          <w:rFonts w:ascii="Comic Sans MS" w:eastAsia="Times New Roman" w:hAnsi="Comic Sans MS" w:cs="Arial"/>
          <w:b/>
          <w:sz w:val="28"/>
          <w:szCs w:val="28"/>
          <w:lang w:eastAsia="it-IT"/>
        </w:rPr>
        <w:t xml:space="preserve"> </w:t>
      </w:r>
      <w:r w:rsidRPr="00CA5FA6">
        <w:rPr>
          <w:rFonts w:ascii="Comic Sans MS" w:eastAsia="Times New Roman" w:hAnsi="Comic Sans MS" w:cs="Arial"/>
          <w:sz w:val="28"/>
          <w:szCs w:val="28"/>
          <w:lang w:eastAsia="it-IT"/>
        </w:rPr>
        <w:t>è un romanzo fantasy per ragazzi, ricco d’intrecci metaforici, simbolismi e personaggi soprannaturali.</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 xml:space="preserve">I protagonisti della storia sono due fratelli, Nico di dieci anni e Lola di sei. I due bambini si trovano a dover vivere una situazione complicata con i loro genitori, a causa della perdita del lavoro del padre. </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 xml:space="preserve">La loro nonna, per cercare di alleggerire la difficile situazione familiare, regala ai nipotini un magico dono, la chiave di </w:t>
      </w:r>
      <w:proofErr w:type="spellStart"/>
      <w:r w:rsidRPr="00CA5FA6">
        <w:rPr>
          <w:rFonts w:ascii="Comic Sans MS" w:eastAsia="Times New Roman" w:hAnsi="Comic Sans MS" w:cs="Arial"/>
          <w:sz w:val="28"/>
          <w:szCs w:val="28"/>
          <w:lang w:eastAsia="it-IT"/>
        </w:rPr>
        <w:t>Oneiron</w:t>
      </w:r>
      <w:proofErr w:type="spellEnd"/>
      <w:r w:rsidRPr="00CA5FA6">
        <w:rPr>
          <w:rFonts w:ascii="Comic Sans MS" w:eastAsia="Times New Roman" w:hAnsi="Comic Sans MS" w:cs="Arial"/>
          <w:sz w:val="28"/>
          <w:szCs w:val="28"/>
          <w:lang w:eastAsia="it-IT"/>
        </w:rPr>
        <w:t>.</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I due fratellini vivranno esperienze fantastiche e conosceranno altri esseri umani, anch’essi possessori delle chiavi del regno.</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Un viaggio alla scoperta dei propri sogni, ma anche delle personali “Intuizioni Magiche”.</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 xml:space="preserve">I protagonisti incontreranno il cuore pulsante di </w:t>
      </w:r>
      <w:proofErr w:type="spellStart"/>
      <w:r w:rsidRPr="00CA5FA6">
        <w:rPr>
          <w:rFonts w:ascii="Comic Sans MS" w:eastAsia="Times New Roman" w:hAnsi="Comic Sans MS" w:cs="Arial"/>
          <w:sz w:val="28"/>
          <w:szCs w:val="28"/>
          <w:lang w:eastAsia="it-IT"/>
        </w:rPr>
        <w:t>Oneiron</w:t>
      </w:r>
      <w:proofErr w:type="spellEnd"/>
      <w:r w:rsidRPr="00CA5FA6">
        <w:rPr>
          <w:rFonts w:ascii="Comic Sans MS" w:eastAsia="Times New Roman" w:hAnsi="Comic Sans MS" w:cs="Arial"/>
          <w:sz w:val="28"/>
          <w:szCs w:val="28"/>
          <w:lang w:eastAsia="it-IT"/>
        </w:rPr>
        <w:t xml:space="preserve">, la regina Speranza e suo figlio il principe </w:t>
      </w:r>
      <w:proofErr w:type="spellStart"/>
      <w:r w:rsidRPr="00CA5FA6">
        <w:rPr>
          <w:rFonts w:ascii="Comic Sans MS" w:eastAsia="Times New Roman" w:hAnsi="Comic Sans MS" w:cs="Arial"/>
          <w:sz w:val="28"/>
          <w:szCs w:val="28"/>
          <w:lang w:eastAsia="it-IT"/>
        </w:rPr>
        <w:t>Tlemon</w:t>
      </w:r>
      <w:proofErr w:type="spellEnd"/>
      <w:r w:rsidRPr="00CA5FA6">
        <w:rPr>
          <w:rFonts w:ascii="Comic Sans MS" w:eastAsia="Times New Roman" w:hAnsi="Comic Sans MS" w:cs="Arial"/>
          <w:sz w:val="28"/>
          <w:szCs w:val="28"/>
          <w:lang w:eastAsia="it-IT"/>
        </w:rPr>
        <w:t>.</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 xml:space="preserve">S’imbatteranno in eroiche avventure contro il regno delle tenebre, guidato dalla regina </w:t>
      </w:r>
      <w:proofErr w:type="spellStart"/>
      <w:r w:rsidRPr="00CA5FA6">
        <w:rPr>
          <w:rFonts w:ascii="Comic Sans MS" w:eastAsia="Times New Roman" w:hAnsi="Comic Sans MS" w:cs="Arial"/>
          <w:sz w:val="28"/>
          <w:szCs w:val="28"/>
          <w:lang w:eastAsia="it-IT"/>
        </w:rPr>
        <w:t>Symfora</w:t>
      </w:r>
      <w:proofErr w:type="spellEnd"/>
      <w:r w:rsidRPr="00CA5FA6">
        <w:rPr>
          <w:rFonts w:ascii="Comic Sans MS" w:eastAsia="Times New Roman" w:hAnsi="Comic Sans MS" w:cs="Arial"/>
          <w:sz w:val="28"/>
          <w:szCs w:val="28"/>
          <w:lang w:eastAsia="it-IT"/>
        </w:rPr>
        <w:t xml:space="preserve">. </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Conosceranno amici indimenticabili, come la loro guida Arturo, una rondine bizzarra che li metterà spesso nei guai.</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 xml:space="preserve">Tanti i colpi di scena, come l’amore impossibile fra un essere umano, </w:t>
      </w:r>
      <w:proofErr w:type="spellStart"/>
      <w:r w:rsidRPr="00CA5FA6">
        <w:rPr>
          <w:rFonts w:ascii="Comic Sans MS" w:eastAsia="Times New Roman" w:hAnsi="Comic Sans MS" w:cs="Arial"/>
          <w:sz w:val="28"/>
          <w:szCs w:val="28"/>
          <w:lang w:eastAsia="it-IT"/>
        </w:rPr>
        <w:t>Petros</w:t>
      </w:r>
      <w:proofErr w:type="spellEnd"/>
      <w:r w:rsidRPr="00CA5FA6">
        <w:rPr>
          <w:rFonts w:ascii="Comic Sans MS" w:eastAsia="Times New Roman" w:hAnsi="Comic Sans MS" w:cs="Arial"/>
          <w:sz w:val="28"/>
          <w:szCs w:val="28"/>
          <w:lang w:eastAsia="it-IT"/>
        </w:rPr>
        <w:t xml:space="preserve"> e un abitante di </w:t>
      </w:r>
      <w:proofErr w:type="spellStart"/>
      <w:r w:rsidRPr="00CA5FA6">
        <w:rPr>
          <w:rFonts w:ascii="Comic Sans MS" w:eastAsia="Times New Roman" w:hAnsi="Comic Sans MS" w:cs="Arial"/>
          <w:sz w:val="28"/>
          <w:szCs w:val="28"/>
          <w:lang w:eastAsia="it-IT"/>
        </w:rPr>
        <w:t>Oneiron</w:t>
      </w:r>
      <w:proofErr w:type="spellEnd"/>
      <w:r w:rsidRPr="00CA5FA6">
        <w:rPr>
          <w:rFonts w:ascii="Comic Sans MS" w:eastAsia="Times New Roman" w:hAnsi="Comic Sans MS" w:cs="Arial"/>
          <w:sz w:val="28"/>
          <w:szCs w:val="28"/>
          <w:lang w:eastAsia="it-IT"/>
        </w:rPr>
        <w:t>, l’amazzone Erika, con risvolti davvero inaspettati.</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Solo alla fine i due bambini scopriranno qual è il vero tesoro.</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Il ricavato di questo libro verrà totalmente devoluto in beneficenza a sostegno del progetto “</w:t>
      </w:r>
      <w:r w:rsidRPr="00CA5FA6">
        <w:rPr>
          <w:rFonts w:ascii="Comic Sans MS" w:eastAsia="Times New Roman" w:hAnsi="Comic Sans MS" w:cs="Arial"/>
          <w:b/>
          <w:sz w:val="28"/>
          <w:szCs w:val="28"/>
          <w:lang w:eastAsia="it-IT"/>
        </w:rPr>
        <w:t>Parentesi Aperta</w:t>
      </w:r>
      <w:r w:rsidRPr="00CA5FA6">
        <w:rPr>
          <w:rFonts w:ascii="Comic Sans MS" w:eastAsia="Times New Roman" w:hAnsi="Comic Sans MS" w:cs="Arial"/>
          <w:sz w:val="28"/>
          <w:szCs w:val="28"/>
          <w:lang w:eastAsia="it-IT"/>
        </w:rPr>
        <w:t>”.</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Parentesi Aperta nasce con lo scopo di offrire un sostegno ai minori soggetti a procedimenti penali. Una rete di collaborazioni che sta garantendo assistenza per i giovani a rischio, seguiti in un percorso riabilitativo globale.</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lastRenderedPageBreak/>
        <w:t>Alla base dell’iniziativa, c’è infatti l’idea di collaborazione per promuovere e garantire sempre più attività a sostegno del sociale.</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Il progetto Parentesi Aperta è stato finanziato da Fondazione con il Sud.</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 xml:space="preserve">L’autrice del libro, la giornalista </w:t>
      </w:r>
      <w:r w:rsidRPr="00CA5FA6">
        <w:rPr>
          <w:rFonts w:ascii="Comic Sans MS" w:eastAsia="Times New Roman" w:hAnsi="Comic Sans MS" w:cs="Arial"/>
          <w:b/>
          <w:sz w:val="28"/>
          <w:szCs w:val="28"/>
          <w:lang w:eastAsia="it-IT"/>
        </w:rPr>
        <w:t>Valentina Bruno</w:t>
      </w:r>
      <w:r w:rsidRPr="00CA5FA6">
        <w:rPr>
          <w:rFonts w:ascii="Comic Sans MS" w:eastAsia="Times New Roman" w:hAnsi="Comic Sans MS" w:cs="Arial"/>
          <w:sz w:val="28"/>
          <w:szCs w:val="28"/>
          <w:lang w:eastAsia="it-IT"/>
        </w:rPr>
        <w:t>, da sempre impegnata nel sociale, ha deciso di sostenere il progetto tramite il suo romanzo.</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w:t>
      </w:r>
      <w:proofErr w:type="spellStart"/>
      <w:r w:rsidRPr="00CA5FA6">
        <w:rPr>
          <w:rFonts w:ascii="Comic Sans MS" w:eastAsia="Times New Roman" w:hAnsi="Comic Sans MS" w:cs="Arial"/>
          <w:sz w:val="28"/>
          <w:szCs w:val="28"/>
          <w:lang w:eastAsia="it-IT"/>
        </w:rPr>
        <w:t>Oneiron</w:t>
      </w:r>
      <w:proofErr w:type="spellEnd"/>
      <w:r w:rsidRPr="00CA5FA6">
        <w:rPr>
          <w:rFonts w:ascii="Comic Sans MS" w:eastAsia="Times New Roman" w:hAnsi="Comic Sans MS" w:cs="Arial"/>
          <w:sz w:val="28"/>
          <w:szCs w:val="28"/>
          <w:lang w:eastAsia="it-IT"/>
        </w:rPr>
        <w:t>”, secondo l’autrice, si sposa perfettamente con le attività educative portate avanti dai centri diurni.</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Nel libro, sono tanti i valori che emergono, come: il rispetto per le diversità (disabilità, culture differenti ecc.), l’amore per la famiglia, l’amicizia, la lealtà, il coraggio, la comprensione reciproca, la fiducia nelle proprie capacità, la presa di consapevolezza di ciò che ci circonda e la speranza che non abbandona mai i due piccoli protagonisti.</w:t>
      </w:r>
    </w:p>
    <w:p w:rsidR="006E3751" w:rsidRPr="00CA5FA6" w:rsidRDefault="006E3751" w:rsidP="006E3751">
      <w:pPr>
        <w:jc w:val="both"/>
        <w:rPr>
          <w:rFonts w:ascii="Comic Sans MS" w:eastAsia="Times New Roman" w:hAnsi="Comic Sans MS" w:cs="Arial"/>
          <w:sz w:val="28"/>
          <w:szCs w:val="28"/>
          <w:lang w:eastAsia="it-IT"/>
        </w:rPr>
      </w:pPr>
      <w:r w:rsidRPr="00CA5FA6">
        <w:rPr>
          <w:rFonts w:ascii="Comic Sans MS" w:eastAsia="Times New Roman" w:hAnsi="Comic Sans MS" w:cs="Arial"/>
          <w:sz w:val="28"/>
          <w:szCs w:val="28"/>
          <w:lang w:eastAsia="it-IT"/>
        </w:rPr>
        <w:t>Ed è proprio ai giovani che si rivolge questa storia, affinché siano i portatori di un futuro ricco di tutti questi valori.</w:t>
      </w:r>
    </w:p>
    <w:p w:rsidR="006E3751" w:rsidRDefault="006E3751" w:rsidP="00C0149C">
      <w:pPr>
        <w:jc w:val="both"/>
        <w:rPr>
          <w:rFonts w:ascii="Comic Sans MS" w:eastAsia="Times New Roman" w:hAnsi="Comic Sans MS" w:cs="Arial"/>
          <w:sz w:val="28"/>
          <w:szCs w:val="28"/>
          <w:lang w:eastAsia="it-IT"/>
        </w:rPr>
      </w:pPr>
    </w:p>
    <w:p w:rsidR="006E3751" w:rsidRDefault="006E3751" w:rsidP="00AB00F7">
      <w:pPr>
        <w:jc w:val="both"/>
        <w:rPr>
          <w:rFonts w:ascii="Comic Sans MS" w:eastAsia="Times New Roman" w:hAnsi="Comic Sans MS" w:cs="Arial"/>
          <w:sz w:val="28"/>
          <w:szCs w:val="28"/>
          <w:lang w:eastAsia="it-IT"/>
        </w:rPr>
      </w:pPr>
    </w:p>
    <w:p w:rsidR="006E3751" w:rsidRDefault="006E3751" w:rsidP="00AB00F7">
      <w:pPr>
        <w:jc w:val="both"/>
        <w:rPr>
          <w:rFonts w:ascii="Comic Sans MS" w:eastAsia="Times New Roman" w:hAnsi="Comic Sans MS" w:cs="Arial"/>
          <w:sz w:val="28"/>
          <w:szCs w:val="28"/>
          <w:lang w:eastAsia="it-IT"/>
        </w:rPr>
      </w:pPr>
      <w:bookmarkStart w:id="0" w:name="_GoBack"/>
      <w:bookmarkEnd w:id="0"/>
    </w:p>
    <w:sectPr w:rsidR="006E37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E3F5F"/>
    <w:multiLevelType w:val="multilevel"/>
    <w:tmpl w:val="DEA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23C38"/>
    <w:multiLevelType w:val="multilevel"/>
    <w:tmpl w:val="E432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74"/>
    <w:rsid w:val="0027451B"/>
    <w:rsid w:val="006E3751"/>
    <w:rsid w:val="00AB00F7"/>
    <w:rsid w:val="00C0149C"/>
    <w:rsid w:val="00CA5FA6"/>
    <w:rsid w:val="00D16511"/>
    <w:rsid w:val="00D17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74440-DE36-4C78-BD81-B303CFAB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ascaption">
    <w:name w:val="hascaption"/>
    <w:basedOn w:val="Carpredefinitoparagrafo"/>
    <w:rsid w:val="00D17F74"/>
  </w:style>
  <w:style w:type="character" w:customStyle="1" w:styleId="textexposedshow">
    <w:name w:val="text_exposed_show"/>
    <w:basedOn w:val="Carpredefinitoparagrafo"/>
    <w:rsid w:val="00D1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3573">
      <w:bodyDiv w:val="1"/>
      <w:marLeft w:val="0"/>
      <w:marRight w:val="0"/>
      <w:marTop w:val="0"/>
      <w:marBottom w:val="0"/>
      <w:divBdr>
        <w:top w:val="none" w:sz="0" w:space="0" w:color="auto"/>
        <w:left w:val="none" w:sz="0" w:space="0" w:color="auto"/>
        <w:bottom w:val="none" w:sz="0" w:space="0" w:color="auto"/>
        <w:right w:val="none" w:sz="0" w:space="0" w:color="auto"/>
      </w:divBdr>
      <w:divsChild>
        <w:div w:id="1602958141">
          <w:marLeft w:val="0"/>
          <w:marRight w:val="0"/>
          <w:marTop w:val="0"/>
          <w:marBottom w:val="0"/>
          <w:divBdr>
            <w:top w:val="none" w:sz="0" w:space="0" w:color="auto"/>
            <w:left w:val="none" w:sz="0" w:space="0" w:color="auto"/>
            <w:bottom w:val="none" w:sz="0" w:space="0" w:color="auto"/>
            <w:right w:val="none" w:sz="0" w:space="0" w:color="auto"/>
          </w:divBdr>
        </w:div>
        <w:div w:id="875586534">
          <w:marLeft w:val="0"/>
          <w:marRight w:val="0"/>
          <w:marTop w:val="0"/>
          <w:marBottom w:val="0"/>
          <w:divBdr>
            <w:top w:val="none" w:sz="0" w:space="0" w:color="auto"/>
            <w:left w:val="none" w:sz="0" w:space="0" w:color="auto"/>
            <w:bottom w:val="none" w:sz="0" w:space="0" w:color="auto"/>
            <w:right w:val="none" w:sz="0" w:space="0" w:color="auto"/>
          </w:divBdr>
        </w:div>
        <w:div w:id="349189909">
          <w:marLeft w:val="0"/>
          <w:marRight w:val="0"/>
          <w:marTop w:val="0"/>
          <w:marBottom w:val="0"/>
          <w:divBdr>
            <w:top w:val="none" w:sz="0" w:space="0" w:color="auto"/>
            <w:left w:val="none" w:sz="0" w:space="0" w:color="auto"/>
            <w:bottom w:val="none" w:sz="0" w:space="0" w:color="auto"/>
            <w:right w:val="none" w:sz="0" w:space="0" w:color="auto"/>
          </w:divBdr>
        </w:div>
        <w:div w:id="828521696">
          <w:marLeft w:val="0"/>
          <w:marRight w:val="0"/>
          <w:marTop w:val="0"/>
          <w:marBottom w:val="0"/>
          <w:divBdr>
            <w:top w:val="none" w:sz="0" w:space="0" w:color="auto"/>
            <w:left w:val="none" w:sz="0" w:space="0" w:color="auto"/>
            <w:bottom w:val="none" w:sz="0" w:space="0" w:color="auto"/>
            <w:right w:val="none" w:sz="0" w:space="0" w:color="auto"/>
          </w:divBdr>
        </w:div>
        <w:div w:id="137959432">
          <w:marLeft w:val="0"/>
          <w:marRight w:val="0"/>
          <w:marTop w:val="0"/>
          <w:marBottom w:val="0"/>
          <w:divBdr>
            <w:top w:val="none" w:sz="0" w:space="0" w:color="auto"/>
            <w:left w:val="none" w:sz="0" w:space="0" w:color="auto"/>
            <w:bottom w:val="none" w:sz="0" w:space="0" w:color="auto"/>
            <w:right w:val="none" w:sz="0" w:space="0" w:color="auto"/>
          </w:divBdr>
        </w:div>
        <w:div w:id="2070767201">
          <w:marLeft w:val="0"/>
          <w:marRight w:val="0"/>
          <w:marTop w:val="0"/>
          <w:marBottom w:val="0"/>
          <w:divBdr>
            <w:top w:val="none" w:sz="0" w:space="0" w:color="auto"/>
            <w:left w:val="none" w:sz="0" w:space="0" w:color="auto"/>
            <w:bottom w:val="none" w:sz="0" w:space="0" w:color="auto"/>
            <w:right w:val="none" w:sz="0" w:space="0" w:color="auto"/>
          </w:divBdr>
        </w:div>
        <w:div w:id="820540386">
          <w:marLeft w:val="0"/>
          <w:marRight w:val="0"/>
          <w:marTop w:val="0"/>
          <w:marBottom w:val="0"/>
          <w:divBdr>
            <w:top w:val="none" w:sz="0" w:space="0" w:color="auto"/>
            <w:left w:val="none" w:sz="0" w:space="0" w:color="auto"/>
            <w:bottom w:val="none" w:sz="0" w:space="0" w:color="auto"/>
            <w:right w:val="none" w:sz="0" w:space="0" w:color="auto"/>
          </w:divBdr>
        </w:div>
        <w:div w:id="1057437368">
          <w:marLeft w:val="0"/>
          <w:marRight w:val="0"/>
          <w:marTop w:val="0"/>
          <w:marBottom w:val="0"/>
          <w:divBdr>
            <w:top w:val="none" w:sz="0" w:space="0" w:color="auto"/>
            <w:left w:val="none" w:sz="0" w:space="0" w:color="auto"/>
            <w:bottom w:val="none" w:sz="0" w:space="0" w:color="auto"/>
            <w:right w:val="none" w:sz="0" w:space="0" w:color="auto"/>
          </w:divBdr>
        </w:div>
        <w:div w:id="928734544">
          <w:marLeft w:val="0"/>
          <w:marRight w:val="0"/>
          <w:marTop w:val="0"/>
          <w:marBottom w:val="0"/>
          <w:divBdr>
            <w:top w:val="none" w:sz="0" w:space="0" w:color="auto"/>
            <w:left w:val="none" w:sz="0" w:space="0" w:color="auto"/>
            <w:bottom w:val="none" w:sz="0" w:space="0" w:color="auto"/>
            <w:right w:val="none" w:sz="0" w:space="0" w:color="auto"/>
          </w:divBdr>
        </w:div>
        <w:div w:id="1720930502">
          <w:marLeft w:val="0"/>
          <w:marRight w:val="0"/>
          <w:marTop w:val="0"/>
          <w:marBottom w:val="0"/>
          <w:divBdr>
            <w:top w:val="none" w:sz="0" w:space="0" w:color="auto"/>
            <w:left w:val="none" w:sz="0" w:space="0" w:color="auto"/>
            <w:bottom w:val="none" w:sz="0" w:space="0" w:color="auto"/>
            <w:right w:val="none" w:sz="0" w:space="0" w:color="auto"/>
          </w:divBdr>
        </w:div>
        <w:div w:id="1357804102">
          <w:marLeft w:val="0"/>
          <w:marRight w:val="0"/>
          <w:marTop w:val="0"/>
          <w:marBottom w:val="0"/>
          <w:divBdr>
            <w:top w:val="none" w:sz="0" w:space="0" w:color="auto"/>
            <w:left w:val="none" w:sz="0" w:space="0" w:color="auto"/>
            <w:bottom w:val="none" w:sz="0" w:space="0" w:color="auto"/>
            <w:right w:val="none" w:sz="0" w:space="0" w:color="auto"/>
          </w:divBdr>
        </w:div>
        <w:div w:id="209339775">
          <w:marLeft w:val="0"/>
          <w:marRight w:val="0"/>
          <w:marTop w:val="0"/>
          <w:marBottom w:val="0"/>
          <w:divBdr>
            <w:top w:val="none" w:sz="0" w:space="0" w:color="auto"/>
            <w:left w:val="none" w:sz="0" w:space="0" w:color="auto"/>
            <w:bottom w:val="none" w:sz="0" w:space="0" w:color="auto"/>
            <w:right w:val="none" w:sz="0" w:space="0" w:color="auto"/>
          </w:divBdr>
        </w:div>
      </w:divsChild>
    </w:div>
    <w:div w:id="1381439312">
      <w:bodyDiv w:val="1"/>
      <w:marLeft w:val="0"/>
      <w:marRight w:val="0"/>
      <w:marTop w:val="0"/>
      <w:marBottom w:val="0"/>
      <w:divBdr>
        <w:top w:val="none" w:sz="0" w:space="0" w:color="auto"/>
        <w:left w:val="none" w:sz="0" w:space="0" w:color="auto"/>
        <w:bottom w:val="none" w:sz="0" w:space="0" w:color="auto"/>
        <w:right w:val="none" w:sz="0" w:space="0" w:color="auto"/>
      </w:divBdr>
      <w:divsChild>
        <w:div w:id="121509570">
          <w:marLeft w:val="0"/>
          <w:marRight w:val="0"/>
          <w:marTop w:val="0"/>
          <w:marBottom w:val="0"/>
          <w:divBdr>
            <w:top w:val="none" w:sz="0" w:space="0" w:color="auto"/>
            <w:left w:val="none" w:sz="0" w:space="0" w:color="auto"/>
            <w:bottom w:val="none" w:sz="0" w:space="0" w:color="auto"/>
            <w:right w:val="none" w:sz="0" w:space="0" w:color="auto"/>
          </w:divBdr>
        </w:div>
        <w:div w:id="440761711">
          <w:marLeft w:val="0"/>
          <w:marRight w:val="0"/>
          <w:marTop w:val="0"/>
          <w:marBottom w:val="0"/>
          <w:divBdr>
            <w:top w:val="none" w:sz="0" w:space="0" w:color="auto"/>
            <w:left w:val="none" w:sz="0" w:space="0" w:color="auto"/>
            <w:bottom w:val="none" w:sz="0" w:space="0" w:color="auto"/>
            <w:right w:val="none" w:sz="0" w:space="0" w:color="auto"/>
          </w:divBdr>
        </w:div>
        <w:div w:id="1236554223">
          <w:marLeft w:val="0"/>
          <w:marRight w:val="0"/>
          <w:marTop w:val="0"/>
          <w:marBottom w:val="0"/>
          <w:divBdr>
            <w:top w:val="none" w:sz="0" w:space="0" w:color="auto"/>
            <w:left w:val="none" w:sz="0" w:space="0" w:color="auto"/>
            <w:bottom w:val="none" w:sz="0" w:space="0" w:color="auto"/>
            <w:right w:val="none" w:sz="0" w:space="0" w:color="auto"/>
          </w:divBdr>
        </w:div>
        <w:div w:id="1439452601">
          <w:marLeft w:val="0"/>
          <w:marRight w:val="0"/>
          <w:marTop w:val="0"/>
          <w:marBottom w:val="0"/>
          <w:divBdr>
            <w:top w:val="none" w:sz="0" w:space="0" w:color="auto"/>
            <w:left w:val="none" w:sz="0" w:space="0" w:color="auto"/>
            <w:bottom w:val="none" w:sz="0" w:space="0" w:color="auto"/>
            <w:right w:val="none" w:sz="0" w:space="0" w:color="auto"/>
          </w:divBdr>
        </w:div>
        <w:div w:id="1111122300">
          <w:marLeft w:val="0"/>
          <w:marRight w:val="0"/>
          <w:marTop w:val="0"/>
          <w:marBottom w:val="0"/>
          <w:divBdr>
            <w:top w:val="none" w:sz="0" w:space="0" w:color="auto"/>
            <w:left w:val="none" w:sz="0" w:space="0" w:color="auto"/>
            <w:bottom w:val="none" w:sz="0" w:space="0" w:color="auto"/>
            <w:right w:val="none" w:sz="0" w:space="0" w:color="auto"/>
          </w:divBdr>
        </w:div>
        <w:div w:id="1970280979">
          <w:marLeft w:val="0"/>
          <w:marRight w:val="0"/>
          <w:marTop w:val="0"/>
          <w:marBottom w:val="0"/>
          <w:divBdr>
            <w:top w:val="none" w:sz="0" w:space="0" w:color="auto"/>
            <w:left w:val="none" w:sz="0" w:space="0" w:color="auto"/>
            <w:bottom w:val="none" w:sz="0" w:space="0" w:color="auto"/>
            <w:right w:val="none" w:sz="0" w:space="0" w:color="auto"/>
          </w:divBdr>
        </w:div>
        <w:div w:id="1445462312">
          <w:marLeft w:val="0"/>
          <w:marRight w:val="0"/>
          <w:marTop w:val="0"/>
          <w:marBottom w:val="0"/>
          <w:divBdr>
            <w:top w:val="none" w:sz="0" w:space="0" w:color="auto"/>
            <w:left w:val="none" w:sz="0" w:space="0" w:color="auto"/>
            <w:bottom w:val="none" w:sz="0" w:space="0" w:color="auto"/>
            <w:right w:val="none" w:sz="0" w:space="0" w:color="auto"/>
          </w:divBdr>
        </w:div>
        <w:div w:id="1775437501">
          <w:marLeft w:val="0"/>
          <w:marRight w:val="0"/>
          <w:marTop w:val="0"/>
          <w:marBottom w:val="0"/>
          <w:divBdr>
            <w:top w:val="none" w:sz="0" w:space="0" w:color="auto"/>
            <w:left w:val="none" w:sz="0" w:space="0" w:color="auto"/>
            <w:bottom w:val="none" w:sz="0" w:space="0" w:color="auto"/>
            <w:right w:val="none" w:sz="0" w:space="0" w:color="auto"/>
          </w:divBdr>
        </w:div>
        <w:div w:id="247621029">
          <w:marLeft w:val="0"/>
          <w:marRight w:val="0"/>
          <w:marTop w:val="0"/>
          <w:marBottom w:val="0"/>
          <w:divBdr>
            <w:top w:val="none" w:sz="0" w:space="0" w:color="auto"/>
            <w:left w:val="none" w:sz="0" w:space="0" w:color="auto"/>
            <w:bottom w:val="none" w:sz="0" w:space="0" w:color="auto"/>
            <w:right w:val="none" w:sz="0" w:space="0" w:color="auto"/>
          </w:divBdr>
        </w:div>
        <w:div w:id="6178113">
          <w:marLeft w:val="0"/>
          <w:marRight w:val="0"/>
          <w:marTop w:val="0"/>
          <w:marBottom w:val="0"/>
          <w:divBdr>
            <w:top w:val="none" w:sz="0" w:space="0" w:color="auto"/>
            <w:left w:val="none" w:sz="0" w:space="0" w:color="auto"/>
            <w:bottom w:val="none" w:sz="0" w:space="0" w:color="auto"/>
            <w:right w:val="none" w:sz="0" w:space="0" w:color="auto"/>
          </w:divBdr>
        </w:div>
        <w:div w:id="1945722419">
          <w:marLeft w:val="0"/>
          <w:marRight w:val="0"/>
          <w:marTop w:val="0"/>
          <w:marBottom w:val="0"/>
          <w:divBdr>
            <w:top w:val="none" w:sz="0" w:space="0" w:color="auto"/>
            <w:left w:val="none" w:sz="0" w:space="0" w:color="auto"/>
            <w:bottom w:val="none" w:sz="0" w:space="0" w:color="auto"/>
            <w:right w:val="none" w:sz="0" w:space="0" w:color="auto"/>
          </w:divBdr>
        </w:div>
        <w:div w:id="2139639045">
          <w:marLeft w:val="0"/>
          <w:marRight w:val="0"/>
          <w:marTop w:val="0"/>
          <w:marBottom w:val="0"/>
          <w:divBdr>
            <w:top w:val="none" w:sz="0" w:space="0" w:color="auto"/>
            <w:left w:val="none" w:sz="0" w:space="0" w:color="auto"/>
            <w:bottom w:val="none" w:sz="0" w:space="0" w:color="auto"/>
            <w:right w:val="none" w:sz="0" w:space="0" w:color="auto"/>
          </w:divBdr>
        </w:div>
        <w:div w:id="1760953523">
          <w:marLeft w:val="0"/>
          <w:marRight w:val="0"/>
          <w:marTop w:val="0"/>
          <w:marBottom w:val="0"/>
          <w:divBdr>
            <w:top w:val="none" w:sz="0" w:space="0" w:color="auto"/>
            <w:left w:val="none" w:sz="0" w:space="0" w:color="auto"/>
            <w:bottom w:val="none" w:sz="0" w:space="0" w:color="auto"/>
            <w:right w:val="none" w:sz="0" w:space="0" w:color="auto"/>
          </w:divBdr>
        </w:div>
        <w:div w:id="1108818038">
          <w:marLeft w:val="0"/>
          <w:marRight w:val="0"/>
          <w:marTop w:val="0"/>
          <w:marBottom w:val="0"/>
          <w:divBdr>
            <w:top w:val="none" w:sz="0" w:space="0" w:color="auto"/>
            <w:left w:val="none" w:sz="0" w:space="0" w:color="auto"/>
            <w:bottom w:val="none" w:sz="0" w:space="0" w:color="auto"/>
            <w:right w:val="none" w:sz="0" w:space="0" w:color="auto"/>
          </w:divBdr>
        </w:div>
        <w:div w:id="782378488">
          <w:marLeft w:val="0"/>
          <w:marRight w:val="0"/>
          <w:marTop w:val="0"/>
          <w:marBottom w:val="0"/>
          <w:divBdr>
            <w:top w:val="none" w:sz="0" w:space="0" w:color="auto"/>
            <w:left w:val="none" w:sz="0" w:space="0" w:color="auto"/>
            <w:bottom w:val="none" w:sz="0" w:space="0" w:color="auto"/>
            <w:right w:val="none" w:sz="0" w:space="0" w:color="auto"/>
          </w:divBdr>
        </w:div>
        <w:div w:id="499927620">
          <w:marLeft w:val="0"/>
          <w:marRight w:val="0"/>
          <w:marTop w:val="0"/>
          <w:marBottom w:val="0"/>
          <w:divBdr>
            <w:top w:val="none" w:sz="0" w:space="0" w:color="auto"/>
            <w:left w:val="none" w:sz="0" w:space="0" w:color="auto"/>
            <w:bottom w:val="none" w:sz="0" w:space="0" w:color="auto"/>
            <w:right w:val="none" w:sz="0" w:space="0" w:color="auto"/>
          </w:divBdr>
        </w:div>
        <w:div w:id="823662927">
          <w:marLeft w:val="0"/>
          <w:marRight w:val="0"/>
          <w:marTop w:val="0"/>
          <w:marBottom w:val="0"/>
          <w:divBdr>
            <w:top w:val="none" w:sz="0" w:space="0" w:color="auto"/>
            <w:left w:val="none" w:sz="0" w:space="0" w:color="auto"/>
            <w:bottom w:val="none" w:sz="0" w:space="0" w:color="auto"/>
            <w:right w:val="none" w:sz="0" w:space="0" w:color="auto"/>
          </w:divBdr>
        </w:div>
        <w:div w:id="2120879318">
          <w:marLeft w:val="0"/>
          <w:marRight w:val="0"/>
          <w:marTop w:val="0"/>
          <w:marBottom w:val="0"/>
          <w:divBdr>
            <w:top w:val="none" w:sz="0" w:space="0" w:color="auto"/>
            <w:left w:val="none" w:sz="0" w:space="0" w:color="auto"/>
            <w:bottom w:val="none" w:sz="0" w:space="0" w:color="auto"/>
            <w:right w:val="none" w:sz="0" w:space="0" w:color="auto"/>
          </w:divBdr>
        </w:div>
        <w:div w:id="1870291881">
          <w:marLeft w:val="0"/>
          <w:marRight w:val="0"/>
          <w:marTop w:val="0"/>
          <w:marBottom w:val="0"/>
          <w:divBdr>
            <w:top w:val="none" w:sz="0" w:space="0" w:color="auto"/>
            <w:left w:val="none" w:sz="0" w:space="0" w:color="auto"/>
            <w:bottom w:val="none" w:sz="0" w:space="0" w:color="auto"/>
            <w:right w:val="none" w:sz="0" w:space="0" w:color="auto"/>
          </w:divBdr>
        </w:div>
        <w:div w:id="1863394568">
          <w:marLeft w:val="0"/>
          <w:marRight w:val="0"/>
          <w:marTop w:val="0"/>
          <w:marBottom w:val="0"/>
          <w:divBdr>
            <w:top w:val="none" w:sz="0" w:space="0" w:color="auto"/>
            <w:left w:val="none" w:sz="0" w:space="0" w:color="auto"/>
            <w:bottom w:val="none" w:sz="0" w:space="0" w:color="auto"/>
            <w:right w:val="none" w:sz="0" w:space="0" w:color="auto"/>
          </w:divBdr>
        </w:div>
        <w:div w:id="773475127">
          <w:marLeft w:val="0"/>
          <w:marRight w:val="0"/>
          <w:marTop w:val="0"/>
          <w:marBottom w:val="0"/>
          <w:divBdr>
            <w:top w:val="none" w:sz="0" w:space="0" w:color="auto"/>
            <w:left w:val="none" w:sz="0" w:space="0" w:color="auto"/>
            <w:bottom w:val="none" w:sz="0" w:space="0" w:color="auto"/>
            <w:right w:val="none" w:sz="0" w:space="0" w:color="auto"/>
          </w:divBdr>
        </w:div>
        <w:div w:id="306975951">
          <w:marLeft w:val="0"/>
          <w:marRight w:val="0"/>
          <w:marTop w:val="0"/>
          <w:marBottom w:val="0"/>
          <w:divBdr>
            <w:top w:val="none" w:sz="0" w:space="0" w:color="auto"/>
            <w:left w:val="none" w:sz="0" w:space="0" w:color="auto"/>
            <w:bottom w:val="none" w:sz="0" w:space="0" w:color="auto"/>
            <w:right w:val="none" w:sz="0" w:space="0" w:color="auto"/>
          </w:divBdr>
        </w:div>
        <w:div w:id="1731689961">
          <w:marLeft w:val="0"/>
          <w:marRight w:val="0"/>
          <w:marTop w:val="0"/>
          <w:marBottom w:val="0"/>
          <w:divBdr>
            <w:top w:val="none" w:sz="0" w:space="0" w:color="auto"/>
            <w:left w:val="none" w:sz="0" w:space="0" w:color="auto"/>
            <w:bottom w:val="none" w:sz="0" w:space="0" w:color="auto"/>
            <w:right w:val="none" w:sz="0" w:space="0" w:color="auto"/>
          </w:divBdr>
        </w:div>
        <w:div w:id="339311628">
          <w:marLeft w:val="0"/>
          <w:marRight w:val="0"/>
          <w:marTop w:val="0"/>
          <w:marBottom w:val="0"/>
          <w:divBdr>
            <w:top w:val="none" w:sz="0" w:space="0" w:color="auto"/>
            <w:left w:val="none" w:sz="0" w:space="0" w:color="auto"/>
            <w:bottom w:val="none" w:sz="0" w:space="0" w:color="auto"/>
            <w:right w:val="none" w:sz="0" w:space="0" w:color="auto"/>
          </w:divBdr>
        </w:div>
        <w:div w:id="370106352">
          <w:marLeft w:val="0"/>
          <w:marRight w:val="0"/>
          <w:marTop w:val="0"/>
          <w:marBottom w:val="0"/>
          <w:divBdr>
            <w:top w:val="none" w:sz="0" w:space="0" w:color="auto"/>
            <w:left w:val="none" w:sz="0" w:space="0" w:color="auto"/>
            <w:bottom w:val="none" w:sz="0" w:space="0" w:color="auto"/>
            <w:right w:val="none" w:sz="0" w:space="0" w:color="auto"/>
          </w:divBdr>
        </w:div>
        <w:div w:id="726152978">
          <w:marLeft w:val="0"/>
          <w:marRight w:val="0"/>
          <w:marTop w:val="0"/>
          <w:marBottom w:val="0"/>
          <w:divBdr>
            <w:top w:val="none" w:sz="0" w:space="0" w:color="auto"/>
            <w:left w:val="none" w:sz="0" w:space="0" w:color="auto"/>
            <w:bottom w:val="none" w:sz="0" w:space="0" w:color="auto"/>
            <w:right w:val="none" w:sz="0" w:space="0" w:color="auto"/>
          </w:divBdr>
        </w:div>
        <w:div w:id="1319456185">
          <w:marLeft w:val="0"/>
          <w:marRight w:val="0"/>
          <w:marTop w:val="0"/>
          <w:marBottom w:val="0"/>
          <w:divBdr>
            <w:top w:val="none" w:sz="0" w:space="0" w:color="auto"/>
            <w:left w:val="none" w:sz="0" w:space="0" w:color="auto"/>
            <w:bottom w:val="none" w:sz="0" w:space="0" w:color="auto"/>
            <w:right w:val="none" w:sz="0" w:space="0" w:color="auto"/>
          </w:divBdr>
        </w:div>
      </w:divsChild>
    </w:div>
    <w:div w:id="1720127479">
      <w:bodyDiv w:val="1"/>
      <w:marLeft w:val="0"/>
      <w:marRight w:val="0"/>
      <w:marTop w:val="0"/>
      <w:marBottom w:val="0"/>
      <w:divBdr>
        <w:top w:val="none" w:sz="0" w:space="0" w:color="auto"/>
        <w:left w:val="none" w:sz="0" w:space="0" w:color="auto"/>
        <w:bottom w:val="none" w:sz="0" w:space="0" w:color="auto"/>
        <w:right w:val="none" w:sz="0" w:space="0" w:color="auto"/>
      </w:divBdr>
      <w:divsChild>
        <w:div w:id="1278755113">
          <w:marLeft w:val="0"/>
          <w:marRight w:val="0"/>
          <w:marTop w:val="0"/>
          <w:marBottom w:val="0"/>
          <w:divBdr>
            <w:top w:val="none" w:sz="0" w:space="0" w:color="auto"/>
            <w:left w:val="none" w:sz="0" w:space="0" w:color="auto"/>
            <w:bottom w:val="none" w:sz="0" w:space="0" w:color="auto"/>
            <w:right w:val="none" w:sz="0" w:space="0" w:color="auto"/>
          </w:divBdr>
        </w:div>
        <w:div w:id="1846700969">
          <w:marLeft w:val="0"/>
          <w:marRight w:val="0"/>
          <w:marTop w:val="0"/>
          <w:marBottom w:val="0"/>
          <w:divBdr>
            <w:top w:val="none" w:sz="0" w:space="0" w:color="auto"/>
            <w:left w:val="none" w:sz="0" w:space="0" w:color="auto"/>
            <w:bottom w:val="none" w:sz="0" w:space="0" w:color="auto"/>
            <w:right w:val="none" w:sz="0" w:space="0" w:color="auto"/>
          </w:divBdr>
        </w:div>
        <w:div w:id="1490167503">
          <w:marLeft w:val="0"/>
          <w:marRight w:val="0"/>
          <w:marTop w:val="0"/>
          <w:marBottom w:val="0"/>
          <w:divBdr>
            <w:top w:val="none" w:sz="0" w:space="0" w:color="auto"/>
            <w:left w:val="none" w:sz="0" w:space="0" w:color="auto"/>
            <w:bottom w:val="none" w:sz="0" w:space="0" w:color="auto"/>
            <w:right w:val="none" w:sz="0" w:space="0" w:color="auto"/>
          </w:divBdr>
        </w:div>
        <w:div w:id="2029137387">
          <w:marLeft w:val="0"/>
          <w:marRight w:val="0"/>
          <w:marTop w:val="0"/>
          <w:marBottom w:val="0"/>
          <w:divBdr>
            <w:top w:val="none" w:sz="0" w:space="0" w:color="auto"/>
            <w:left w:val="none" w:sz="0" w:space="0" w:color="auto"/>
            <w:bottom w:val="none" w:sz="0" w:space="0" w:color="auto"/>
            <w:right w:val="none" w:sz="0" w:space="0" w:color="auto"/>
          </w:divBdr>
        </w:div>
        <w:div w:id="400519671">
          <w:marLeft w:val="0"/>
          <w:marRight w:val="0"/>
          <w:marTop w:val="0"/>
          <w:marBottom w:val="0"/>
          <w:divBdr>
            <w:top w:val="none" w:sz="0" w:space="0" w:color="auto"/>
            <w:left w:val="none" w:sz="0" w:space="0" w:color="auto"/>
            <w:bottom w:val="none" w:sz="0" w:space="0" w:color="auto"/>
            <w:right w:val="none" w:sz="0" w:space="0" w:color="auto"/>
          </w:divBdr>
        </w:div>
        <w:div w:id="868957588">
          <w:marLeft w:val="0"/>
          <w:marRight w:val="0"/>
          <w:marTop w:val="0"/>
          <w:marBottom w:val="0"/>
          <w:divBdr>
            <w:top w:val="none" w:sz="0" w:space="0" w:color="auto"/>
            <w:left w:val="none" w:sz="0" w:space="0" w:color="auto"/>
            <w:bottom w:val="none" w:sz="0" w:space="0" w:color="auto"/>
            <w:right w:val="none" w:sz="0" w:space="0" w:color="auto"/>
          </w:divBdr>
        </w:div>
        <w:div w:id="1875384758">
          <w:marLeft w:val="0"/>
          <w:marRight w:val="0"/>
          <w:marTop w:val="0"/>
          <w:marBottom w:val="0"/>
          <w:divBdr>
            <w:top w:val="none" w:sz="0" w:space="0" w:color="auto"/>
            <w:left w:val="none" w:sz="0" w:space="0" w:color="auto"/>
            <w:bottom w:val="none" w:sz="0" w:space="0" w:color="auto"/>
            <w:right w:val="none" w:sz="0" w:space="0" w:color="auto"/>
          </w:divBdr>
        </w:div>
        <w:div w:id="2102605361">
          <w:marLeft w:val="0"/>
          <w:marRight w:val="0"/>
          <w:marTop w:val="0"/>
          <w:marBottom w:val="0"/>
          <w:divBdr>
            <w:top w:val="none" w:sz="0" w:space="0" w:color="auto"/>
            <w:left w:val="none" w:sz="0" w:space="0" w:color="auto"/>
            <w:bottom w:val="none" w:sz="0" w:space="0" w:color="auto"/>
            <w:right w:val="none" w:sz="0" w:space="0" w:color="auto"/>
          </w:divBdr>
        </w:div>
        <w:div w:id="199438499">
          <w:marLeft w:val="0"/>
          <w:marRight w:val="0"/>
          <w:marTop w:val="0"/>
          <w:marBottom w:val="0"/>
          <w:divBdr>
            <w:top w:val="none" w:sz="0" w:space="0" w:color="auto"/>
            <w:left w:val="none" w:sz="0" w:space="0" w:color="auto"/>
            <w:bottom w:val="none" w:sz="0" w:space="0" w:color="auto"/>
            <w:right w:val="none" w:sz="0" w:space="0" w:color="auto"/>
          </w:divBdr>
        </w:div>
      </w:divsChild>
    </w:div>
    <w:div w:id="1974480251">
      <w:bodyDiv w:val="1"/>
      <w:marLeft w:val="0"/>
      <w:marRight w:val="0"/>
      <w:marTop w:val="0"/>
      <w:marBottom w:val="0"/>
      <w:divBdr>
        <w:top w:val="none" w:sz="0" w:space="0" w:color="auto"/>
        <w:left w:val="none" w:sz="0" w:space="0" w:color="auto"/>
        <w:bottom w:val="none" w:sz="0" w:space="0" w:color="auto"/>
        <w:right w:val="none" w:sz="0" w:space="0" w:color="auto"/>
      </w:divBdr>
      <w:divsChild>
        <w:div w:id="1422525118">
          <w:marLeft w:val="0"/>
          <w:marRight w:val="0"/>
          <w:marTop w:val="0"/>
          <w:marBottom w:val="0"/>
          <w:divBdr>
            <w:top w:val="none" w:sz="0" w:space="0" w:color="auto"/>
            <w:left w:val="none" w:sz="0" w:space="0" w:color="auto"/>
            <w:bottom w:val="none" w:sz="0" w:space="0" w:color="auto"/>
            <w:right w:val="none" w:sz="0" w:space="0" w:color="auto"/>
          </w:divBdr>
          <w:divsChild>
            <w:div w:id="1936858763">
              <w:marLeft w:val="0"/>
              <w:marRight w:val="0"/>
              <w:marTop w:val="0"/>
              <w:marBottom w:val="0"/>
              <w:divBdr>
                <w:top w:val="none" w:sz="0" w:space="0" w:color="auto"/>
                <w:left w:val="none" w:sz="0" w:space="0" w:color="auto"/>
                <w:bottom w:val="none" w:sz="0" w:space="0" w:color="auto"/>
                <w:right w:val="none" w:sz="0" w:space="0" w:color="auto"/>
              </w:divBdr>
              <w:divsChild>
                <w:div w:id="662858509">
                  <w:marLeft w:val="0"/>
                  <w:marRight w:val="0"/>
                  <w:marTop w:val="0"/>
                  <w:marBottom w:val="0"/>
                  <w:divBdr>
                    <w:top w:val="none" w:sz="0" w:space="0" w:color="auto"/>
                    <w:left w:val="none" w:sz="0" w:space="0" w:color="auto"/>
                    <w:bottom w:val="none" w:sz="0" w:space="0" w:color="auto"/>
                    <w:right w:val="none" w:sz="0" w:space="0" w:color="auto"/>
                  </w:divBdr>
                  <w:divsChild>
                    <w:div w:id="355892687">
                      <w:marLeft w:val="0"/>
                      <w:marRight w:val="0"/>
                      <w:marTop w:val="0"/>
                      <w:marBottom w:val="0"/>
                      <w:divBdr>
                        <w:top w:val="none" w:sz="0" w:space="0" w:color="auto"/>
                        <w:left w:val="none" w:sz="0" w:space="0" w:color="auto"/>
                        <w:bottom w:val="none" w:sz="0" w:space="0" w:color="auto"/>
                        <w:right w:val="none" w:sz="0" w:space="0" w:color="auto"/>
                      </w:divBdr>
                      <w:divsChild>
                        <w:div w:id="10156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4435">
          <w:marLeft w:val="0"/>
          <w:marRight w:val="0"/>
          <w:marTop w:val="0"/>
          <w:marBottom w:val="0"/>
          <w:divBdr>
            <w:top w:val="none" w:sz="0" w:space="0" w:color="auto"/>
            <w:left w:val="none" w:sz="0" w:space="0" w:color="auto"/>
            <w:bottom w:val="none" w:sz="0" w:space="0" w:color="auto"/>
            <w:right w:val="none" w:sz="0" w:space="0" w:color="auto"/>
          </w:divBdr>
          <w:divsChild>
            <w:div w:id="1047493314">
              <w:marLeft w:val="0"/>
              <w:marRight w:val="0"/>
              <w:marTop w:val="0"/>
              <w:marBottom w:val="0"/>
              <w:divBdr>
                <w:top w:val="none" w:sz="0" w:space="0" w:color="auto"/>
                <w:left w:val="none" w:sz="0" w:space="0" w:color="auto"/>
                <w:bottom w:val="none" w:sz="0" w:space="0" w:color="auto"/>
                <w:right w:val="none" w:sz="0" w:space="0" w:color="auto"/>
              </w:divBdr>
            </w:div>
          </w:divsChild>
        </w:div>
        <w:div w:id="1395818092">
          <w:marLeft w:val="0"/>
          <w:marRight w:val="0"/>
          <w:marTop w:val="0"/>
          <w:marBottom w:val="0"/>
          <w:divBdr>
            <w:top w:val="none" w:sz="0" w:space="0" w:color="auto"/>
            <w:left w:val="none" w:sz="0" w:space="0" w:color="auto"/>
            <w:bottom w:val="none" w:sz="0" w:space="0" w:color="auto"/>
            <w:right w:val="none" w:sz="0" w:space="0" w:color="auto"/>
          </w:divBdr>
          <w:divsChild>
            <w:div w:id="410007708">
              <w:marLeft w:val="0"/>
              <w:marRight w:val="0"/>
              <w:marTop w:val="0"/>
              <w:marBottom w:val="0"/>
              <w:divBdr>
                <w:top w:val="none" w:sz="0" w:space="0" w:color="auto"/>
                <w:left w:val="none" w:sz="0" w:space="0" w:color="auto"/>
                <w:bottom w:val="none" w:sz="0" w:space="0" w:color="auto"/>
                <w:right w:val="none" w:sz="0" w:space="0" w:color="auto"/>
              </w:divBdr>
            </w:div>
            <w:div w:id="1477600679">
              <w:marLeft w:val="0"/>
              <w:marRight w:val="0"/>
              <w:marTop w:val="0"/>
              <w:marBottom w:val="0"/>
              <w:divBdr>
                <w:top w:val="none" w:sz="0" w:space="0" w:color="auto"/>
                <w:left w:val="none" w:sz="0" w:space="0" w:color="auto"/>
                <w:bottom w:val="none" w:sz="0" w:space="0" w:color="auto"/>
                <w:right w:val="none" w:sz="0" w:space="0" w:color="auto"/>
              </w:divBdr>
            </w:div>
          </w:divsChild>
        </w:div>
        <w:div w:id="1883974249">
          <w:marLeft w:val="0"/>
          <w:marRight w:val="0"/>
          <w:marTop w:val="0"/>
          <w:marBottom w:val="0"/>
          <w:divBdr>
            <w:top w:val="none" w:sz="0" w:space="0" w:color="auto"/>
            <w:left w:val="none" w:sz="0" w:space="0" w:color="auto"/>
            <w:bottom w:val="none" w:sz="0" w:space="0" w:color="auto"/>
            <w:right w:val="none" w:sz="0" w:space="0" w:color="auto"/>
          </w:divBdr>
          <w:divsChild>
            <w:div w:id="2024621370">
              <w:marLeft w:val="0"/>
              <w:marRight w:val="0"/>
              <w:marTop w:val="0"/>
              <w:marBottom w:val="0"/>
              <w:divBdr>
                <w:top w:val="none" w:sz="0" w:space="0" w:color="auto"/>
                <w:left w:val="none" w:sz="0" w:space="0" w:color="auto"/>
                <w:bottom w:val="none" w:sz="0" w:space="0" w:color="auto"/>
                <w:right w:val="none" w:sz="0" w:space="0" w:color="auto"/>
              </w:divBdr>
              <w:divsChild>
                <w:div w:id="1628731197">
                  <w:marLeft w:val="0"/>
                  <w:marRight w:val="0"/>
                  <w:marTop w:val="0"/>
                  <w:marBottom w:val="0"/>
                  <w:divBdr>
                    <w:top w:val="none" w:sz="0" w:space="0" w:color="auto"/>
                    <w:left w:val="none" w:sz="0" w:space="0" w:color="auto"/>
                    <w:bottom w:val="none" w:sz="0" w:space="0" w:color="auto"/>
                    <w:right w:val="none" w:sz="0" w:space="0" w:color="auto"/>
                  </w:divBdr>
                  <w:divsChild>
                    <w:div w:id="1150055069">
                      <w:marLeft w:val="0"/>
                      <w:marRight w:val="0"/>
                      <w:marTop w:val="0"/>
                      <w:marBottom w:val="0"/>
                      <w:divBdr>
                        <w:top w:val="none" w:sz="0" w:space="0" w:color="auto"/>
                        <w:left w:val="none" w:sz="0" w:space="0" w:color="auto"/>
                        <w:bottom w:val="none" w:sz="0" w:space="0" w:color="auto"/>
                        <w:right w:val="none" w:sz="0" w:space="0" w:color="auto"/>
                      </w:divBdr>
                      <w:divsChild>
                        <w:div w:id="1859393963">
                          <w:marLeft w:val="0"/>
                          <w:marRight w:val="0"/>
                          <w:marTop w:val="0"/>
                          <w:marBottom w:val="0"/>
                          <w:divBdr>
                            <w:top w:val="none" w:sz="0" w:space="0" w:color="auto"/>
                            <w:left w:val="none" w:sz="0" w:space="0" w:color="auto"/>
                            <w:bottom w:val="none" w:sz="0" w:space="0" w:color="auto"/>
                            <w:right w:val="none" w:sz="0" w:space="0" w:color="auto"/>
                          </w:divBdr>
                          <w:divsChild>
                            <w:div w:id="502430718">
                              <w:marLeft w:val="0"/>
                              <w:marRight w:val="0"/>
                              <w:marTop w:val="0"/>
                              <w:marBottom w:val="0"/>
                              <w:divBdr>
                                <w:top w:val="none" w:sz="0" w:space="0" w:color="auto"/>
                                <w:left w:val="none" w:sz="0" w:space="0" w:color="auto"/>
                                <w:bottom w:val="none" w:sz="0" w:space="0" w:color="auto"/>
                                <w:right w:val="none" w:sz="0" w:space="0" w:color="auto"/>
                              </w:divBdr>
                              <w:divsChild>
                                <w:div w:id="107749075">
                                  <w:marLeft w:val="0"/>
                                  <w:marRight w:val="0"/>
                                  <w:marTop w:val="0"/>
                                  <w:marBottom w:val="0"/>
                                  <w:divBdr>
                                    <w:top w:val="none" w:sz="0" w:space="0" w:color="auto"/>
                                    <w:left w:val="none" w:sz="0" w:space="0" w:color="auto"/>
                                    <w:bottom w:val="none" w:sz="0" w:space="0" w:color="auto"/>
                                    <w:right w:val="none" w:sz="0" w:space="0" w:color="auto"/>
                                  </w:divBdr>
                                  <w:divsChild>
                                    <w:div w:id="1303579766">
                                      <w:marLeft w:val="0"/>
                                      <w:marRight w:val="0"/>
                                      <w:marTop w:val="0"/>
                                      <w:marBottom w:val="0"/>
                                      <w:divBdr>
                                        <w:top w:val="none" w:sz="0" w:space="0" w:color="auto"/>
                                        <w:left w:val="none" w:sz="0" w:space="0" w:color="auto"/>
                                        <w:bottom w:val="none" w:sz="0" w:space="0" w:color="auto"/>
                                        <w:right w:val="none" w:sz="0" w:space="0" w:color="auto"/>
                                      </w:divBdr>
                                      <w:divsChild>
                                        <w:div w:id="1064765536">
                                          <w:marLeft w:val="0"/>
                                          <w:marRight w:val="0"/>
                                          <w:marTop w:val="0"/>
                                          <w:marBottom w:val="0"/>
                                          <w:divBdr>
                                            <w:top w:val="none" w:sz="0" w:space="0" w:color="auto"/>
                                            <w:left w:val="none" w:sz="0" w:space="0" w:color="auto"/>
                                            <w:bottom w:val="none" w:sz="0" w:space="0" w:color="auto"/>
                                            <w:right w:val="none" w:sz="0" w:space="0" w:color="auto"/>
                                          </w:divBdr>
                                          <w:divsChild>
                                            <w:div w:id="831599025">
                                              <w:marLeft w:val="0"/>
                                              <w:marRight w:val="0"/>
                                              <w:marTop w:val="0"/>
                                              <w:marBottom w:val="0"/>
                                              <w:divBdr>
                                                <w:top w:val="none" w:sz="0" w:space="0" w:color="auto"/>
                                                <w:left w:val="none" w:sz="0" w:space="0" w:color="auto"/>
                                                <w:bottom w:val="none" w:sz="0" w:space="0" w:color="auto"/>
                                                <w:right w:val="none" w:sz="0" w:space="0" w:color="auto"/>
                                              </w:divBdr>
                                            </w:div>
                                            <w:div w:id="1744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05854">
                      <w:marLeft w:val="0"/>
                      <w:marRight w:val="0"/>
                      <w:marTop w:val="0"/>
                      <w:marBottom w:val="0"/>
                      <w:divBdr>
                        <w:top w:val="none" w:sz="0" w:space="0" w:color="auto"/>
                        <w:left w:val="none" w:sz="0" w:space="0" w:color="auto"/>
                        <w:bottom w:val="none" w:sz="0" w:space="0" w:color="auto"/>
                        <w:right w:val="none" w:sz="0" w:space="0" w:color="auto"/>
                      </w:divBdr>
                      <w:divsChild>
                        <w:div w:id="1904559545">
                          <w:marLeft w:val="0"/>
                          <w:marRight w:val="0"/>
                          <w:marTop w:val="0"/>
                          <w:marBottom w:val="0"/>
                          <w:divBdr>
                            <w:top w:val="none" w:sz="0" w:space="0" w:color="auto"/>
                            <w:left w:val="none" w:sz="0" w:space="0" w:color="auto"/>
                            <w:bottom w:val="none" w:sz="0" w:space="0" w:color="auto"/>
                            <w:right w:val="none" w:sz="0" w:space="0" w:color="auto"/>
                          </w:divBdr>
                          <w:divsChild>
                            <w:div w:id="930698879">
                              <w:marLeft w:val="0"/>
                              <w:marRight w:val="0"/>
                              <w:marTop w:val="0"/>
                              <w:marBottom w:val="0"/>
                              <w:divBdr>
                                <w:top w:val="none" w:sz="0" w:space="0" w:color="auto"/>
                                <w:left w:val="none" w:sz="0" w:space="0" w:color="auto"/>
                                <w:bottom w:val="none" w:sz="0" w:space="0" w:color="auto"/>
                                <w:right w:val="none" w:sz="0" w:space="0" w:color="auto"/>
                              </w:divBdr>
                              <w:divsChild>
                                <w:div w:id="670567179">
                                  <w:marLeft w:val="0"/>
                                  <w:marRight w:val="0"/>
                                  <w:marTop w:val="0"/>
                                  <w:marBottom w:val="0"/>
                                  <w:divBdr>
                                    <w:top w:val="none" w:sz="0" w:space="0" w:color="auto"/>
                                    <w:left w:val="none" w:sz="0" w:space="0" w:color="auto"/>
                                    <w:bottom w:val="none" w:sz="0" w:space="0" w:color="auto"/>
                                    <w:right w:val="none" w:sz="0" w:space="0" w:color="auto"/>
                                  </w:divBdr>
                                  <w:divsChild>
                                    <w:div w:id="1717923905">
                                      <w:marLeft w:val="0"/>
                                      <w:marRight w:val="0"/>
                                      <w:marTop w:val="0"/>
                                      <w:marBottom w:val="0"/>
                                      <w:divBdr>
                                        <w:top w:val="none" w:sz="0" w:space="0" w:color="auto"/>
                                        <w:left w:val="none" w:sz="0" w:space="0" w:color="auto"/>
                                        <w:bottom w:val="none" w:sz="0" w:space="0" w:color="auto"/>
                                        <w:right w:val="none" w:sz="0" w:space="0" w:color="auto"/>
                                      </w:divBdr>
                                      <w:divsChild>
                                        <w:div w:id="7416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256397">
          <w:marLeft w:val="0"/>
          <w:marRight w:val="0"/>
          <w:marTop w:val="0"/>
          <w:marBottom w:val="0"/>
          <w:divBdr>
            <w:top w:val="none" w:sz="0" w:space="0" w:color="auto"/>
            <w:left w:val="none" w:sz="0" w:space="0" w:color="auto"/>
            <w:bottom w:val="none" w:sz="0" w:space="0" w:color="auto"/>
            <w:right w:val="none" w:sz="0" w:space="0" w:color="auto"/>
          </w:divBdr>
          <w:divsChild>
            <w:div w:id="557740274">
              <w:marLeft w:val="0"/>
              <w:marRight w:val="0"/>
              <w:marTop w:val="0"/>
              <w:marBottom w:val="0"/>
              <w:divBdr>
                <w:top w:val="none" w:sz="0" w:space="0" w:color="auto"/>
                <w:left w:val="none" w:sz="0" w:space="0" w:color="auto"/>
                <w:bottom w:val="none" w:sz="0" w:space="0" w:color="auto"/>
                <w:right w:val="none" w:sz="0" w:space="0" w:color="auto"/>
              </w:divBdr>
              <w:divsChild>
                <w:div w:id="1055542054">
                  <w:marLeft w:val="0"/>
                  <w:marRight w:val="0"/>
                  <w:marTop w:val="0"/>
                  <w:marBottom w:val="0"/>
                  <w:divBdr>
                    <w:top w:val="none" w:sz="0" w:space="0" w:color="auto"/>
                    <w:left w:val="none" w:sz="0" w:space="0" w:color="auto"/>
                    <w:bottom w:val="none" w:sz="0" w:space="0" w:color="auto"/>
                    <w:right w:val="none" w:sz="0" w:space="0" w:color="auto"/>
                  </w:divBdr>
                  <w:divsChild>
                    <w:div w:id="456144711">
                      <w:marLeft w:val="0"/>
                      <w:marRight w:val="0"/>
                      <w:marTop w:val="0"/>
                      <w:marBottom w:val="0"/>
                      <w:divBdr>
                        <w:top w:val="none" w:sz="0" w:space="0" w:color="auto"/>
                        <w:left w:val="none" w:sz="0" w:space="0" w:color="auto"/>
                        <w:bottom w:val="none" w:sz="0" w:space="0" w:color="auto"/>
                        <w:right w:val="none" w:sz="0" w:space="0" w:color="auto"/>
                      </w:divBdr>
                      <w:divsChild>
                        <w:div w:id="1392801334">
                          <w:marLeft w:val="0"/>
                          <w:marRight w:val="0"/>
                          <w:marTop w:val="0"/>
                          <w:marBottom w:val="0"/>
                          <w:divBdr>
                            <w:top w:val="none" w:sz="0" w:space="0" w:color="auto"/>
                            <w:left w:val="none" w:sz="0" w:space="0" w:color="auto"/>
                            <w:bottom w:val="none" w:sz="0" w:space="0" w:color="auto"/>
                            <w:right w:val="none" w:sz="0" w:space="0" w:color="auto"/>
                          </w:divBdr>
                          <w:divsChild>
                            <w:div w:id="19171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69630">
                  <w:marLeft w:val="0"/>
                  <w:marRight w:val="0"/>
                  <w:marTop w:val="0"/>
                  <w:marBottom w:val="0"/>
                  <w:divBdr>
                    <w:top w:val="none" w:sz="0" w:space="0" w:color="auto"/>
                    <w:left w:val="none" w:sz="0" w:space="0" w:color="auto"/>
                    <w:bottom w:val="none" w:sz="0" w:space="0" w:color="auto"/>
                    <w:right w:val="none" w:sz="0" w:space="0" w:color="auto"/>
                  </w:divBdr>
                  <w:divsChild>
                    <w:div w:id="452401738">
                      <w:marLeft w:val="0"/>
                      <w:marRight w:val="0"/>
                      <w:marTop w:val="0"/>
                      <w:marBottom w:val="0"/>
                      <w:divBdr>
                        <w:top w:val="none" w:sz="0" w:space="0" w:color="auto"/>
                        <w:left w:val="none" w:sz="0" w:space="0" w:color="auto"/>
                        <w:bottom w:val="none" w:sz="0" w:space="0" w:color="auto"/>
                        <w:right w:val="none" w:sz="0" w:space="0" w:color="auto"/>
                      </w:divBdr>
                      <w:divsChild>
                        <w:div w:id="32728268">
                          <w:marLeft w:val="0"/>
                          <w:marRight w:val="0"/>
                          <w:marTop w:val="0"/>
                          <w:marBottom w:val="0"/>
                          <w:divBdr>
                            <w:top w:val="none" w:sz="0" w:space="0" w:color="auto"/>
                            <w:left w:val="none" w:sz="0" w:space="0" w:color="auto"/>
                            <w:bottom w:val="none" w:sz="0" w:space="0" w:color="auto"/>
                            <w:right w:val="none" w:sz="0" w:space="0" w:color="auto"/>
                          </w:divBdr>
                          <w:divsChild>
                            <w:div w:id="1631395432">
                              <w:marLeft w:val="0"/>
                              <w:marRight w:val="0"/>
                              <w:marTop w:val="0"/>
                              <w:marBottom w:val="0"/>
                              <w:divBdr>
                                <w:top w:val="none" w:sz="0" w:space="0" w:color="auto"/>
                                <w:left w:val="none" w:sz="0" w:space="0" w:color="auto"/>
                                <w:bottom w:val="none" w:sz="0" w:space="0" w:color="auto"/>
                                <w:right w:val="none" w:sz="0" w:space="0" w:color="auto"/>
                              </w:divBdr>
                              <w:divsChild>
                                <w:div w:id="490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64612">
      <w:bodyDiv w:val="1"/>
      <w:marLeft w:val="0"/>
      <w:marRight w:val="0"/>
      <w:marTop w:val="0"/>
      <w:marBottom w:val="0"/>
      <w:divBdr>
        <w:top w:val="none" w:sz="0" w:space="0" w:color="auto"/>
        <w:left w:val="none" w:sz="0" w:space="0" w:color="auto"/>
        <w:bottom w:val="none" w:sz="0" w:space="0" w:color="auto"/>
        <w:right w:val="none" w:sz="0" w:space="0" w:color="auto"/>
      </w:divBdr>
      <w:divsChild>
        <w:div w:id="1895893265">
          <w:marLeft w:val="0"/>
          <w:marRight w:val="0"/>
          <w:marTop w:val="0"/>
          <w:marBottom w:val="0"/>
          <w:divBdr>
            <w:top w:val="none" w:sz="0" w:space="0" w:color="auto"/>
            <w:left w:val="none" w:sz="0" w:space="0" w:color="auto"/>
            <w:bottom w:val="none" w:sz="0" w:space="0" w:color="auto"/>
            <w:right w:val="none" w:sz="0" w:space="0" w:color="auto"/>
          </w:divBdr>
        </w:div>
        <w:div w:id="1558784656">
          <w:marLeft w:val="0"/>
          <w:marRight w:val="0"/>
          <w:marTop w:val="0"/>
          <w:marBottom w:val="0"/>
          <w:divBdr>
            <w:top w:val="none" w:sz="0" w:space="0" w:color="auto"/>
            <w:left w:val="none" w:sz="0" w:space="0" w:color="auto"/>
            <w:bottom w:val="none" w:sz="0" w:space="0" w:color="auto"/>
            <w:right w:val="none" w:sz="0" w:space="0" w:color="auto"/>
          </w:divBdr>
        </w:div>
        <w:div w:id="2018996671">
          <w:marLeft w:val="0"/>
          <w:marRight w:val="0"/>
          <w:marTop w:val="0"/>
          <w:marBottom w:val="0"/>
          <w:divBdr>
            <w:top w:val="none" w:sz="0" w:space="0" w:color="auto"/>
            <w:left w:val="none" w:sz="0" w:space="0" w:color="auto"/>
            <w:bottom w:val="none" w:sz="0" w:space="0" w:color="auto"/>
            <w:right w:val="none" w:sz="0" w:space="0" w:color="auto"/>
          </w:divBdr>
        </w:div>
        <w:div w:id="1743329279">
          <w:marLeft w:val="0"/>
          <w:marRight w:val="0"/>
          <w:marTop w:val="0"/>
          <w:marBottom w:val="0"/>
          <w:divBdr>
            <w:top w:val="none" w:sz="0" w:space="0" w:color="auto"/>
            <w:left w:val="none" w:sz="0" w:space="0" w:color="auto"/>
            <w:bottom w:val="none" w:sz="0" w:space="0" w:color="auto"/>
            <w:right w:val="none" w:sz="0" w:space="0" w:color="auto"/>
          </w:divBdr>
        </w:div>
        <w:div w:id="521895031">
          <w:marLeft w:val="0"/>
          <w:marRight w:val="0"/>
          <w:marTop w:val="0"/>
          <w:marBottom w:val="0"/>
          <w:divBdr>
            <w:top w:val="none" w:sz="0" w:space="0" w:color="auto"/>
            <w:left w:val="none" w:sz="0" w:space="0" w:color="auto"/>
            <w:bottom w:val="none" w:sz="0" w:space="0" w:color="auto"/>
            <w:right w:val="none" w:sz="0" w:space="0" w:color="auto"/>
          </w:divBdr>
        </w:div>
        <w:div w:id="57633885">
          <w:marLeft w:val="0"/>
          <w:marRight w:val="0"/>
          <w:marTop w:val="0"/>
          <w:marBottom w:val="0"/>
          <w:divBdr>
            <w:top w:val="none" w:sz="0" w:space="0" w:color="auto"/>
            <w:left w:val="none" w:sz="0" w:space="0" w:color="auto"/>
            <w:bottom w:val="none" w:sz="0" w:space="0" w:color="auto"/>
            <w:right w:val="none" w:sz="0" w:space="0" w:color="auto"/>
          </w:divBdr>
        </w:div>
        <w:div w:id="1259946677">
          <w:marLeft w:val="0"/>
          <w:marRight w:val="0"/>
          <w:marTop w:val="0"/>
          <w:marBottom w:val="0"/>
          <w:divBdr>
            <w:top w:val="none" w:sz="0" w:space="0" w:color="auto"/>
            <w:left w:val="none" w:sz="0" w:space="0" w:color="auto"/>
            <w:bottom w:val="none" w:sz="0" w:space="0" w:color="auto"/>
            <w:right w:val="none" w:sz="0" w:space="0" w:color="auto"/>
          </w:divBdr>
        </w:div>
        <w:div w:id="1083526767">
          <w:marLeft w:val="0"/>
          <w:marRight w:val="0"/>
          <w:marTop w:val="0"/>
          <w:marBottom w:val="0"/>
          <w:divBdr>
            <w:top w:val="none" w:sz="0" w:space="0" w:color="auto"/>
            <w:left w:val="none" w:sz="0" w:space="0" w:color="auto"/>
            <w:bottom w:val="none" w:sz="0" w:space="0" w:color="auto"/>
            <w:right w:val="none" w:sz="0" w:space="0" w:color="auto"/>
          </w:divBdr>
        </w:div>
        <w:div w:id="618411480">
          <w:marLeft w:val="0"/>
          <w:marRight w:val="0"/>
          <w:marTop w:val="0"/>
          <w:marBottom w:val="0"/>
          <w:divBdr>
            <w:top w:val="none" w:sz="0" w:space="0" w:color="auto"/>
            <w:left w:val="none" w:sz="0" w:space="0" w:color="auto"/>
            <w:bottom w:val="none" w:sz="0" w:space="0" w:color="auto"/>
            <w:right w:val="none" w:sz="0" w:space="0" w:color="auto"/>
          </w:divBdr>
        </w:div>
        <w:div w:id="1151485830">
          <w:marLeft w:val="0"/>
          <w:marRight w:val="0"/>
          <w:marTop w:val="0"/>
          <w:marBottom w:val="0"/>
          <w:divBdr>
            <w:top w:val="none" w:sz="0" w:space="0" w:color="auto"/>
            <w:left w:val="none" w:sz="0" w:space="0" w:color="auto"/>
            <w:bottom w:val="none" w:sz="0" w:space="0" w:color="auto"/>
            <w:right w:val="none" w:sz="0" w:space="0" w:color="auto"/>
          </w:divBdr>
        </w:div>
        <w:div w:id="171260840">
          <w:marLeft w:val="0"/>
          <w:marRight w:val="0"/>
          <w:marTop w:val="0"/>
          <w:marBottom w:val="0"/>
          <w:divBdr>
            <w:top w:val="none" w:sz="0" w:space="0" w:color="auto"/>
            <w:left w:val="none" w:sz="0" w:space="0" w:color="auto"/>
            <w:bottom w:val="none" w:sz="0" w:space="0" w:color="auto"/>
            <w:right w:val="none" w:sz="0" w:space="0" w:color="auto"/>
          </w:divBdr>
        </w:div>
        <w:div w:id="920062701">
          <w:marLeft w:val="0"/>
          <w:marRight w:val="0"/>
          <w:marTop w:val="0"/>
          <w:marBottom w:val="0"/>
          <w:divBdr>
            <w:top w:val="none" w:sz="0" w:space="0" w:color="auto"/>
            <w:left w:val="none" w:sz="0" w:space="0" w:color="auto"/>
            <w:bottom w:val="none" w:sz="0" w:space="0" w:color="auto"/>
            <w:right w:val="none" w:sz="0" w:space="0" w:color="auto"/>
          </w:divBdr>
        </w:div>
        <w:div w:id="829254368">
          <w:marLeft w:val="0"/>
          <w:marRight w:val="0"/>
          <w:marTop w:val="0"/>
          <w:marBottom w:val="0"/>
          <w:divBdr>
            <w:top w:val="none" w:sz="0" w:space="0" w:color="auto"/>
            <w:left w:val="none" w:sz="0" w:space="0" w:color="auto"/>
            <w:bottom w:val="none" w:sz="0" w:space="0" w:color="auto"/>
            <w:right w:val="none" w:sz="0" w:space="0" w:color="auto"/>
          </w:divBdr>
        </w:div>
        <w:div w:id="1154834938">
          <w:marLeft w:val="0"/>
          <w:marRight w:val="0"/>
          <w:marTop w:val="0"/>
          <w:marBottom w:val="0"/>
          <w:divBdr>
            <w:top w:val="none" w:sz="0" w:space="0" w:color="auto"/>
            <w:left w:val="none" w:sz="0" w:space="0" w:color="auto"/>
            <w:bottom w:val="none" w:sz="0" w:space="0" w:color="auto"/>
            <w:right w:val="none" w:sz="0" w:space="0" w:color="auto"/>
          </w:divBdr>
        </w:div>
        <w:div w:id="1419786965">
          <w:marLeft w:val="0"/>
          <w:marRight w:val="0"/>
          <w:marTop w:val="0"/>
          <w:marBottom w:val="0"/>
          <w:divBdr>
            <w:top w:val="none" w:sz="0" w:space="0" w:color="auto"/>
            <w:left w:val="none" w:sz="0" w:space="0" w:color="auto"/>
            <w:bottom w:val="none" w:sz="0" w:space="0" w:color="auto"/>
            <w:right w:val="none" w:sz="0" w:space="0" w:color="auto"/>
          </w:divBdr>
        </w:div>
        <w:div w:id="302084317">
          <w:marLeft w:val="0"/>
          <w:marRight w:val="0"/>
          <w:marTop w:val="0"/>
          <w:marBottom w:val="0"/>
          <w:divBdr>
            <w:top w:val="none" w:sz="0" w:space="0" w:color="auto"/>
            <w:left w:val="none" w:sz="0" w:space="0" w:color="auto"/>
            <w:bottom w:val="none" w:sz="0" w:space="0" w:color="auto"/>
            <w:right w:val="none" w:sz="0" w:space="0" w:color="auto"/>
          </w:divBdr>
        </w:div>
        <w:div w:id="1809203418">
          <w:marLeft w:val="0"/>
          <w:marRight w:val="0"/>
          <w:marTop w:val="0"/>
          <w:marBottom w:val="0"/>
          <w:divBdr>
            <w:top w:val="none" w:sz="0" w:space="0" w:color="auto"/>
            <w:left w:val="none" w:sz="0" w:space="0" w:color="auto"/>
            <w:bottom w:val="none" w:sz="0" w:space="0" w:color="auto"/>
            <w:right w:val="none" w:sz="0" w:space="0" w:color="auto"/>
          </w:divBdr>
        </w:div>
        <w:div w:id="24268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471</Words>
  <Characters>2688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1</cp:revision>
  <dcterms:created xsi:type="dcterms:W3CDTF">2017-02-07T16:29:00Z</dcterms:created>
  <dcterms:modified xsi:type="dcterms:W3CDTF">2017-02-07T17:55:00Z</dcterms:modified>
</cp:coreProperties>
</file>